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88" w:rsidRPr="005B5388" w:rsidRDefault="009E1C9E" w:rsidP="005B5388">
      <w:pPr>
        <w:spacing w:before="75" w:after="0" w:line="240" w:lineRule="auto"/>
        <w:outlineLvl w:val="0"/>
        <w:rPr>
          <w:rFonts w:ascii="Centaur" w:eastAsia="Times New Roman" w:hAnsi="Centaur" w:cs="Arial"/>
          <w:b/>
          <w:color w:val="4A4A4A"/>
          <w:kern w:val="36"/>
          <w:sz w:val="40"/>
          <w:szCs w:val="40"/>
          <w:lang w:eastAsia="ru-RU"/>
        </w:rPr>
      </w:pPr>
      <w:r>
        <w:rPr>
          <w:rFonts w:eastAsia="Times New Roman" w:cs="Arial"/>
          <w:b/>
          <w:color w:val="4A4A4A"/>
          <w:kern w:val="36"/>
          <w:sz w:val="40"/>
          <w:szCs w:val="40"/>
          <w:lang w:eastAsia="ru-RU"/>
        </w:rPr>
        <w:t xml:space="preserve">        </w:t>
      </w:r>
      <w:r w:rsidR="005B5388" w:rsidRPr="005B5388">
        <w:rPr>
          <w:rFonts w:ascii="Centaur" w:eastAsia="Times New Roman" w:hAnsi="Centaur" w:cs="Arial"/>
          <w:b/>
          <w:color w:val="4A4A4A"/>
          <w:kern w:val="36"/>
          <w:sz w:val="40"/>
          <w:szCs w:val="40"/>
          <w:lang w:eastAsia="ru-RU"/>
        </w:rPr>
        <w:t xml:space="preserve">1 </w:t>
      </w:r>
      <w:r w:rsidR="005B5388" w:rsidRPr="005B5388">
        <w:rPr>
          <w:rFonts w:ascii="Times New Roman" w:eastAsia="Times New Roman" w:hAnsi="Times New Roman" w:cs="Times New Roman"/>
          <w:b/>
          <w:color w:val="4A4A4A"/>
          <w:kern w:val="36"/>
          <w:sz w:val="40"/>
          <w:szCs w:val="40"/>
          <w:lang w:eastAsia="ru-RU"/>
        </w:rPr>
        <w:t>мая</w:t>
      </w:r>
      <w:r w:rsidR="005B5388" w:rsidRPr="005B5388">
        <w:rPr>
          <w:rFonts w:ascii="Centaur" w:eastAsia="Times New Roman" w:hAnsi="Centaur" w:cs="Arial"/>
          <w:b/>
          <w:color w:val="4A4A4A"/>
          <w:kern w:val="36"/>
          <w:sz w:val="40"/>
          <w:szCs w:val="40"/>
          <w:lang w:eastAsia="ru-RU"/>
        </w:rPr>
        <w:t xml:space="preserve"> </w:t>
      </w:r>
      <w:r w:rsidR="005B5388" w:rsidRPr="005B5388">
        <w:rPr>
          <w:rFonts w:ascii="Centaur" w:eastAsia="Times New Roman" w:hAnsi="Centaur" w:cs="Centaur"/>
          <w:b/>
          <w:color w:val="4A4A4A"/>
          <w:kern w:val="36"/>
          <w:sz w:val="40"/>
          <w:szCs w:val="40"/>
          <w:lang w:eastAsia="ru-RU"/>
        </w:rPr>
        <w:t>–</w:t>
      </w:r>
      <w:r w:rsidR="005B5388" w:rsidRPr="005B5388">
        <w:rPr>
          <w:rFonts w:ascii="Centaur" w:eastAsia="Times New Roman" w:hAnsi="Centaur" w:cs="Arial"/>
          <w:b/>
          <w:color w:val="4A4A4A"/>
          <w:kern w:val="36"/>
          <w:sz w:val="40"/>
          <w:szCs w:val="40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b/>
          <w:color w:val="4A4A4A"/>
          <w:kern w:val="36"/>
          <w:sz w:val="40"/>
          <w:szCs w:val="40"/>
          <w:lang w:eastAsia="ru-RU"/>
        </w:rPr>
        <w:t>Международный</w:t>
      </w:r>
      <w:r w:rsidR="005B5388" w:rsidRPr="005B5388">
        <w:rPr>
          <w:rFonts w:ascii="Centaur" w:eastAsia="Times New Roman" w:hAnsi="Centaur" w:cs="Arial"/>
          <w:b/>
          <w:color w:val="4A4A4A"/>
          <w:kern w:val="36"/>
          <w:sz w:val="40"/>
          <w:szCs w:val="40"/>
          <w:lang w:eastAsia="ru-RU"/>
        </w:rPr>
        <w:t xml:space="preserve"> </w:t>
      </w:r>
      <w:r w:rsidR="005B5388" w:rsidRPr="005B5388">
        <w:rPr>
          <w:rFonts w:ascii="Centaur" w:eastAsia="Times New Roman" w:hAnsi="Centaur" w:cs="Centaur"/>
          <w:b/>
          <w:color w:val="4A4A4A"/>
          <w:kern w:val="36"/>
          <w:sz w:val="40"/>
          <w:szCs w:val="40"/>
          <w:lang w:eastAsia="ru-RU"/>
        </w:rPr>
        <w:t>«</w:t>
      </w:r>
      <w:r w:rsidR="005B5388" w:rsidRPr="005B5388">
        <w:rPr>
          <w:rFonts w:ascii="Times New Roman" w:eastAsia="Times New Roman" w:hAnsi="Times New Roman" w:cs="Times New Roman"/>
          <w:b/>
          <w:color w:val="4A4A4A"/>
          <w:kern w:val="36"/>
          <w:sz w:val="40"/>
          <w:szCs w:val="40"/>
          <w:lang w:eastAsia="ru-RU"/>
        </w:rPr>
        <w:t>Астма</w:t>
      </w:r>
      <w:r w:rsidR="005B5388" w:rsidRPr="005B5388">
        <w:rPr>
          <w:rFonts w:ascii="Centaur" w:eastAsia="Times New Roman" w:hAnsi="Centaur" w:cs="Arial"/>
          <w:b/>
          <w:color w:val="4A4A4A"/>
          <w:kern w:val="36"/>
          <w:sz w:val="40"/>
          <w:szCs w:val="40"/>
          <w:lang w:eastAsia="ru-RU"/>
        </w:rPr>
        <w:t xml:space="preserve"> </w:t>
      </w:r>
      <w:r w:rsidR="005B5388" w:rsidRPr="005B5388">
        <w:rPr>
          <w:rFonts w:ascii="Centaur" w:eastAsia="Times New Roman" w:hAnsi="Centaur" w:cs="Centaur"/>
          <w:b/>
          <w:color w:val="4A4A4A"/>
          <w:kern w:val="36"/>
          <w:sz w:val="40"/>
          <w:szCs w:val="40"/>
          <w:lang w:eastAsia="ru-RU"/>
        </w:rPr>
        <w:t>–</w:t>
      </w:r>
      <w:r w:rsidR="005B5388" w:rsidRPr="005B5388">
        <w:rPr>
          <w:rFonts w:ascii="Centaur" w:eastAsia="Times New Roman" w:hAnsi="Centaur" w:cs="Arial"/>
          <w:b/>
          <w:color w:val="4A4A4A"/>
          <w:kern w:val="36"/>
          <w:sz w:val="40"/>
          <w:szCs w:val="40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b/>
          <w:color w:val="4A4A4A"/>
          <w:kern w:val="36"/>
          <w:sz w:val="40"/>
          <w:szCs w:val="40"/>
          <w:lang w:eastAsia="ru-RU"/>
        </w:rPr>
        <w:t>день</w:t>
      </w:r>
      <w:r w:rsidR="005B5388" w:rsidRPr="005B5388">
        <w:rPr>
          <w:rFonts w:ascii="Centaur" w:eastAsia="Times New Roman" w:hAnsi="Centaur" w:cs="Centaur"/>
          <w:b/>
          <w:color w:val="4A4A4A"/>
          <w:kern w:val="36"/>
          <w:sz w:val="40"/>
          <w:szCs w:val="40"/>
          <w:lang w:eastAsia="ru-RU"/>
        </w:rPr>
        <w:t>»</w:t>
      </w:r>
    </w:p>
    <w:p w:rsidR="005B5388" w:rsidRPr="005B5388" w:rsidRDefault="005B5388" w:rsidP="005B5388">
      <w:pPr>
        <w:spacing w:after="150" w:line="240" w:lineRule="auto"/>
        <w:jc w:val="center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 </w:t>
      </w:r>
    </w:p>
    <w:p w:rsidR="005B5388" w:rsidRPr="005B5388" w:rsidRDefault="005B5388" w:rsidP="005B5388">
      <w:pPr>
        <w:spacing w:after="150" w:line="240" w:lineRule="auto"/>
        <w:jc w:val="center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9E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Бронхиальная</w:t>
      </w:r>
      <w:r w:rsidRPr="009E1C9E">
        <w:rPr>
          <w:rFonts w:ascii="Centaur" w:eastAsia="Times New Roman" w:hAnsi="Centaur" w:cs="Centaur"/>
          <w:b/>
          <w:bCs/>
          <w:sz w:val="24"/>
          <w:szCs w:val="24"/>
          <w:lang w:eastAsia="ru-RU"/>
        </w:rPr>
        <w:t>  </w:t>
      </w:r>
      <w:r w:rsidRPr="009E1C9E">
        <w:rPr>
          <w:rFonts w:ascii="Centaur" w:eastAsia="Times New Roman" w:hAnsi="Centaur" w:cs="Times New Roman"/>
          <w:b/>
          <w:bCs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астма</w:t>
      </w:r>
    </w:p>
    <w:p w:rsidR="005B5388" w:rsidRPr="005B5388" w:rsidRDefault="005B5388" w:rsidP="000235C7">
      <w:pPr>
        <w:spacing w:after="150" w:line="240" w:lineRule="auto"/>
        <w:ind w:firstLine="708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Centaur" w:eastAsia="Times New Roman" w:hAnsi="Centaur" w:cs="Centaur"/>
          <w:sz w:val="24"/>
          <w:szCs w:val="24"/>
          <w:lang w:eastAsia="ru-RU"/>
        </w:rPr>
        <w:t>—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воспалительное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проявляющееся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приступами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сопровождаются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кашлем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перерастать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-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раздражители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>.</w:t>
      </w:r>
      <w:r w:rsidR="000235C7"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Во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время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приступов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астмы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происходит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сокращение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мышц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бронхов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,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что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вызывает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их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сужение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.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Слизистая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оболочка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бронхов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воспаляется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,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продуцирует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много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слизи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,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которая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закупоривает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мелкие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дыхательные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пути</w:t>
      </w:r>
      <w:r w:rsidRPr="009E1C9E">
        <w:rPr>
          <w:rFonts w:ascii="Centaur" w:hAnsi="Centaur" w:cs="Arial"/>
          <w:color w:val="383838"/>
          <w:sz w:val="24"/>
          <w:szCs w:val="24"/>
        </w:rPr>
        <w:t>.</w:t>
      </w:r>
      <w:r w:rsidRPr="009E1C9E">
        <w:rPr>
          <w:rFonts w:ascii="Centaur" w:hAnsi="Centaur" w:cs="Arial"/>
          <w:color w:val="383838"/>
          <w:sz w:val="24"/>
          <w:szCs w:val="24"/>
        </w:rPr>
        <w:br/>
      </w:r>
      <w:r w:rsidRPr="009E1C9E">
        <w:rPr>
          <w:rFonts w:ascii="Centaur" w:hAnsi="Centaur" w:cs="Arial"/>
          <w:color w:val="383838"/>
          <w:sz w:val="24"/>
          <w:szCs w:val="24"/>
        </w:rPr>
        <w:br/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="000235C7" w:rsidRPr="009E1C9E">
        <w:rPr>
          <w:rFonts w:ascii="Centaur" w:hAnsi="Centaur" w:cs="Arial"/>
          <w:color w:val="383838"/>
          <w:sz w:val="24"/>
          <w:szCs w:val="24"/>
        </w:rPr>
        <w:tab/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Астма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может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наблюдаться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в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любом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возрасте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,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но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до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половины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всех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новых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случаев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астмы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сейчас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диагностируется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у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детей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младше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10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лет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.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Чаще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астма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наблюдается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у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мужчин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.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В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большинстве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случаев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астма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является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семейным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заболеванием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.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Фактором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риска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для</w:t>
      </w:r>
      <w:r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Pr="009E1C9E">
        <w:rPr>
          <w:rFonts w:ascii="Times New Roman" w:hAnsi="Times New Roman" w:cs="Times New Roman"/>
          <w:color w:val="383838"/>
          <w:sz w:val="24"/>
          <w:szCs w:val="24"/>
        </w:rPr>
        <w:t>р</w:t>
      </w:r>
      <w:r w:rsidR="009E1C9E" w:rsidRPr="009E1C9E">
        <w:rPr>
          <w:rFonts w:ascii="Times New Roman" w:hAnsi="Times New Roman" w:cs="Times New Roman"/>
          <w:color w:val="383838"/>
          <w:sz w:val="24"/>
          <w:szCs w:val="24"/>
        </w:rPr>
        <w:t>азвития</w:t>
      </w:r>
      <w:r w:rsidR="009E1C9E"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="009E1C9E" w:rsidRPr="009E1C9E">
        <w:rPr>
          <w:rFonts w:ascii="Times New Roman" w:hAnsi="Times New Roman" w:cs="Times New Roman"/>
          <w:color w:val="383838"/>
          <w:sz w:val="24"/>
          <w:szCs w:val="24"/>
        </w:rPr>
        <w:t>астмы</w:t>
      </w:r>
      <w:r w:rsidR="009E1C9E"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="009E1C9E" w:rsidRPr="009E1C9E">
        <w:rPr>
          <w:rFonts w:ascii="Times New Roman" w:hAnsi="Times New Roman" w:cs="Times New Roman"/>
          <w:color w:val="383838"/>
          <w:sz w:val="24"/>
          <w:szCs w:val="24"/>
        </w:rPr>
        <w:t>является</w:t>
      </w:r>
      <w:r w:rsidR="009E1C9E" w:rsidRPr="009E1C9E">
        <w:rPr>
          <w:rFonts w:ascii="Centaur" w:hAnsi="Centaur" w:cs="Arial"/>
          <w:color w:val="383838"/>
          <w:sz w:val="24"/>
          <w:szCs w:val="24"/>
        </w:rPr>
        <w:t xml:space="preserve"> </w:t>
      </w:r>
      <w:r w:rsidR="009E1C9E" w:rsidRPr="009E1C9E">
        <w:rPr>
          <w:rFonts w:ascii="Times New Roman" w:hAnsi="Times New Roman" w:cs="Times New Roman"/>
          <w:color w:val="383838"/>
          <w:sz w:val="24"/>
          <w:szCs w:val="24"/>
        </w:rPr>
        <w:t>курение</w:t>
      </w:r>
      <w:r w:rsidR="009E1C9E" w:rsidRPr="009E1C9E">
        <w:rPr>
          <w:rFonts w:ascii="Centaur" w:hAnsi="Centaur" w:cs="Arial"/>
          <w:color w:val="383838"/>
          <w:sz w:val="24"/>
          <w:szCs w:val="24"/>
        </w:rPr>
        <w:t>.</w:t>
      </w:r>
    </w:p>
    <w:p w:rsidR="005B5388" w:rsidRPr="005B5388" w:rsidRDefault="005B5388" w:rsidP="009E1C9E">
      <w:pPr>
        <w:spacing w:after="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 </w:t>
      </w:r>
      <w:r w:rsidR="000235C7" w:rsidRPr="009E1C9E">
        <w:rPr>
          <w:rFonts w:ascii="Centaur" w:eastAsia="Times New Roman" w:hAnsi="Centaur" w:cs="Times New Roman"/>
          <w:sz w:val="24"/>
          <w:szCs w:val="24"/>
          <w:lang w:eastAsia="ru-RU"/>
        </w:rPr>
        <w:tab/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распространенностью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подобную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миллиарда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фунтов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стерлингов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(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)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1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астмой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.</w:t>
      </w:r>
    </w:p>
    <w:p w:rsidR="005B5388" w:rsidRPr="005B5388" w:rsidRDefault="005B5388" w:rsidP="009E1C9E">
      <w:pPr>
        <w:spacing w:after="0" w:line="240" w:lineRule="auto"/>
        <w:ind w:firstLine="708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астму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аллергического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неаллергическую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астму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.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 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9E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</w:t>
      </w:r>
      <w:r w:rsidRPr="009E1C9E">
        <w:rPr>
          <w:rFonts w:ascii="Centaur" w:eastAsia="Times New Roman" w:hAnsi="Centaur" w:cs="Times New Roman"/>
          <w:b/>
          <w:bCs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риска</w:t>
      </w:r>
      <w:r w:rsidRPr="009E1C9E">
        <w:rPr>
          <w:rFonts w:ascii="Centaur" w:eastAsia="Times New Roman" w:hAnsi="Centaur" w:cs="Times New Roman"/>
          <w:b/>
          <w:bCs/>
          <w:sz w:val="24"/>
          <w:szCs w:val="24"/>
          <w:lang w:eastAsia="ru-RU"/>
        </w:rPr>
        <w:t>: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пыльных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задымленных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.</w:t>
      </w:r>
    </w:p>
    <w:p w:rsidR="005B5388" w:rsidRPr="005B5388" w:rsidRDefault="000235C7" w:rsidP="005B5388">
      <w:pPr>
        <w:spacing w:after="150" w:line="240" w:lineRule="auto"/>
        <w:rPr>
          <w:rFonts w:ascii="Centaur" w:eastAsia="Times New Roman" w:hAnsi="Centaur" w:cs="Times New Roman"/>
          <w:b/>
          <w:sz w:val="24"/>
          <w:szCs w:val="24"/>
          <w:lang w:eastAsia="ru-RU"/>
        </w:rPr>
      </w:pP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                         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> </w:t>
      </w:r>
      <w:r w:rsidR="005B5388" w:rsidRPr="009E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Астма</w:t>
      </w:r>
      <w:r w:rsidR="005B5388" w:rsidRPr="009E1C9E">
        <w:rPr>
          <w:rFonts w:ascii="Centaur" w:eastAsia="Times New Roman" w:hAnsi="Centaur" w:cs="Times New Roman"/>
          <w:b/>
          <w:sz w:val="24"/>
          <w:szCs w:val="24"/>
          <w:lang w:eastAsia="ru-RU"/>
        </w:rPr>
        <w:t xml:space="preserve">  </w:t>
      </w:r>
      <w:r w:rsidR="005B5388" w:rsidRPr="009E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аллергическая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9E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Типичные</w:t>
      </w:r>
      <w:r w:rsidRPr="009E1C9E">
        <w:rPr>
          <w:rFonts w:ascii="Centaur" w:eastAsia="Times New Roman" w:hAnsi="Centaur" w:cs="Times New Roman"/>
          <w:b/>
          <w:bCs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аллергены</w:t>
      </w:r>
      <w:r w:rsidRPr="009E1C9E">
        <w:rPr>
          <w:rFonts w:ascii="Centaur" w:eastAsia="Times New Roman" w:hAnsi="Centaur" w:cs="Times New Roman"/>
          <w:b/>
          <w:bCs/>
          <w:sz w:val="24"/>
          <w:szCs w:val="24"/>
          <w:lang w:eastAsia="ru-RU"/>
        </w:rPr>
        <w:t>: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пыльца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(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.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.);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.</w:t>
      </w:r>
    </w:p>
    <w:p w:rsidR="005B5388" w:rsidRPr="005B5388" w:rsidRDefault="005B5388" w:rsidP="000235C7">
      <w:pPr>
        <w:spacing w:after="150" w:line="240" w:lineRule="auto"/>
        <w:ind w:firstLine="708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аллергическая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цветения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-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аллергенов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Спровоцировать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нервно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-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загрязненном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.</w:t>
      </w:r>
    </w:p>
    <w:p w:rsidR="005B5388" w:rsidRPr="005B5388" w:rsidRDefault="005B5388" w:rsidP="009E1C9E">
      <w:pPr>
        <w:spacing w:after="0" w:line="240" w:lineRule="auto"/>
        <w:ind w:firstLine="708"/>
        <w:rPr>
          <w:rFonts w:ascii="Centaur" w:eastAsia="Times New Roman" w:hAnsi="Centaur" w:cs="Times New Roman"/>
          <w:sz w:val="24"/>
          <w:szCs w:val="24"/>
          <w:lang w:eastAsia="ru-RU"/>
        </w:rPr>
      </w:pPr>
      <w:proofErr w:type="spellStart"/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Предприступный</w:t>
      </w:r>
      <w:proofErr w:type="spellEnd"/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сопровождаться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аллергического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насморка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крапивницей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покашливанием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предутренние</w:t>
      </w:r>
      <w:r w:rsidRPr="005B5388">
        <w:rPr>
          <w:rFonts w:ascii="Centaur" w:eastAsia="Times New Roman" w:hAnsi="Centaur" w:cs="Centaur"/>
          <w:sz w:val="24"/>
          <w:szCs w:val="24"/>
          <w:lang w:eastAsia="ru-RU"/>
        </w:rPr>
        <w:t> 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.</w:t>
      </w:r>
      <w:r w:rsidRPr="009E1C9E">
        <w:rPr>
          <w:rFonts w:ascii="Centaur" w:eastAsia="Times New Roman" w:hAnsi="Centaur" w:cs="Times New Roman"/>
          <w:b/>
          <w:bCs/>
          <w:sz w:val="24"/>
          <w:szCs w:val="24"/>
          <w:lang w:eastAsia="ru-RU"/>
        </w:rPr>
        <w:t> 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9E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9E1C9E">
        <w:rPr>
          <w:rFonts w:ascii="Centaur" w:eastAsia="Times New Roman" w:hAnsi="Centaur" w:cs="Times New Roman"/>
          <w:b/>
          <w:bCs/>
          <w:sz w:val="24"/>
          <w:szCs w:val="24"/>
          <w:lang w:eastAsia="ru-RU"/>
        </w:rPr>
        <w:t>: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синтетическими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кипятить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гимнастикой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proofErr w:type="gramStart"/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аллергенными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: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клубника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перец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горчица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.;</w:t>
      </w:r>
      <w:proofErr w:type="gramEnd"/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натриевые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боржоми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.</w:t>
      </w:r>
    </w:p>
    <w:p w:rsidR="005B5388" w:rsidRPr="005B5388" w:rsidRDefault="000235C7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9E1C9E">
        <w:rPr>
          <w:rFonts w:ascii="Centaur" w:eastAsia="Times New Roman" w:hAnsi="Centaur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5B5388" w:rsidRPr="009E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Неаллергическая</w:t>
      </w:r>
      <w:r w:rsidR="005B5388" w:rsidRPr="009E1C9E">
        <w:rPr>
          <w:rFonts w:ascii="Centaur" w:eastAsia="Times New Roman" w:hAnsi="Centaur" w:cs="Times New Roman"/>
          <w:b/>
          <w:bCs/>
          <w:sz w:val="24"/>
          <w:szCs w:val="24"/>
          <w:lang w:eastAsia="ru-RU"/>
        </w:rPr>
        <w:t xml:space="preserve"> </w:t>
      </w:r>
      <w:r w:rsidR="005B5388" w:rsidRPr="009E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астма</w:t>
      </w:r>
    </w:p>
    <w:p w:rsidR="005B5388" w:rsidRPr="005B5388" w:rsidRDefault="005B5388" w:rsidP="009E1C9E">
      <w:pPr>
        <w:spacing w:after="0" w:line="240" w:lineRule="auto"/>
        <w:ind w:firstLine="708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Неаллергической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развивающаяся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-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аллергеном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неаллергическая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аллергиям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.</w:t>
      </w:r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9E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</w:t>
      </w:r>
      <w:r w:rsidRPr="009E1C9E">
        <w:rPr>
          <w:rFonts w:ascii="Centaur" w:eastAsia="Times New Roman" w:hAnsi="Centaur" w:cs="Times New Roman"/>
          <w:b/>
          <w:bCs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возникновения</w:t>
      </w:r>
      <w:r w:rsidRPr="009E1C9E">
        <w:rPr>
          <w:rFonts w:ascii="Centaur" w:eastAsia="Times New Roman" w:hAnsi="Centaur" w:cs="Times New Roman"/>
          <w:b/>
          <w:bCs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неаллергической</w:t>
      </w:r>
      <w:r w:rsidRPr="009E1C9E">
        <w:rPr>
          <w:rFonts w:ascii="Centaur" w:eastAsia="Times New Roman" w:hAnsi="Centaur" w:cs="Times New Roman"/>
          <w:b/>
          <w:bCs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астмы</w:t>
      </w:r>
      <w:r w:rsidRPr="009E1C9E">
        <w:rPr>
          <w:rFonts w:ascii="Centaur" w:eastAsia="Times New Roman" w:hAnsi="Centaur" w:cs="Times New Roman"/>
          <w:b/>
          <w:bCs/>
          <w:sz w:val="24"/>
          <w:szCs w:val="24"/>
          <w:lang w:eastAsia="ru-RU"/>
        </w:rPr>
        <w:t>:</w:t>
      </w:r>
    </w:p>
    <w:p w:rsidR="005B5388" w:rsidRPr="005B5388" w:rsidRDefault="005B5388" w:rsidP="009E1C9E">
      <w:pPr>
        <w:spacing w:after="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>-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(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синусит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гайморит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.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.).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Приступы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хронического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приступами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порою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обретает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0235C7" w:rsidP="009E1C9E">
      <w:pPr>
        <w:spacing w:after="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>-</w:t>
      </w:r>
      <w:r w:rsidR="005B5388"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ервно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>-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психическая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Приступы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удушья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>-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астмы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стресса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истощающей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сексуальной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0235C7" w:rsidP="009E1C9E">
      <w:pPr>
        <w:spacing w:after="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>-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ормональные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менструацией</w:t>
      </w:r>
      <w:r w:rsidR="009E1C9E"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9E1C9E"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E1C9E"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9E1C9E"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1C9E"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9E1C9E"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климактерическом</w:t>
      </w:r>
      <w:r w:rsidR="009E1C9E"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9E1C9E"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r w:rsidR="009E1C9E" w:rsidRPr="009E1C9E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0235C7" w:rsidP="009E1C9E">
      <w:pPr>
        <w:spacing w:after="12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>-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(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аспирина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).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proofErr w:type="spellStart"/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аспириновой</w:t>
      </w:r>
      <w:proofErr w:type="spellEnd"/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астмы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приступов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удушья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аспирина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противовоспалительных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окрашенные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>-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вызывающего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>;</w:t>
      </w:r>
    </w:p>
    <w:p w:rsidR="005B5388" w:rsidRPr="005B5388" w:rsidRDefault="000235C7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>-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усилие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.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</w:t>
      </w:r>
      <w:r w:rsidR="005B5388"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="005B5388"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Pr="009E1C9E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E1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B5388" w:rsidRPr="005B5388" w:rsidRDefault="005B5388" w:rsidP="005B5388">
      <w:pPr>
        <w:spacing w:after="150" w:line="240" w:lineRule="auto"/>
        <w:rPr>
          <w:rFonts w:ascii="Centaur" w:eastAsia="Times New Roman" w:hAnsi="Centaur" w:cs="Times New Roman"/>
          <w:sz w:val="24"/>
          <w:szCs w:val="24"/>
          <w:lang w:eastAsia="ru-RU"/>
        </w:rPr>
      </w:pP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неаллергическая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астма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протекает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тяжелее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длительнее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,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аллергическая</w:t>
      </w:r>
      <w:r w:rsidRPr="005B5388">
        <w:rPr>
          <w:rFonts w:ascii="Centaur" w:eastAsia="Times New Roman" w:hAnsi="Centaur" w:cs="Times New Roman"/>
          <w:sz w:val="24"/>
          <w:szCs w:val="24"/>
          <w:lang w:eastAsia="ru-RU"/>
        </w:rPr>
        <w:t>.</w:t>
      </w:r>
    </w:p>
    <w:p w:rsidR="000235C7" w:rsidRPr="009E1C9E" w:rsidRDefault="005B5388" w:rsidP="000235C7">
      <w:pPr>
        <w:pStyle w:val="a3"/>
        <w:shd w:val="clear" w:color="auto" w:fill="FFFFFF"/>
        <w:spacing w:before="150" w:beforeAutospacing="0" w:after="225" w:afterAutospacing="0"/>
        <w:ind w:left="708"/>
        <w:rPr>
          <w:rFonts w:ascii="Centaur" w:hAnsi="Centaur" w:cs="Arial"/>
          <w:color w:val="383838"/>
        </w:rPr>
      </w:pPr>
      <w:r w:rsidRPr="009E1C9E">
        <w:rPr>
          <w:color w:val="383838"/>
        </w:rPr>
        <w:t>Симптомы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могут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развиться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постепенно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поэтому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человек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обращает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них</w:t>
      </w:r>
      <w:r w:rsidRPr="009E1C9E">
        <w:rPr>
          <w:rFonts w:ascii="Centaur" w:hAnsi="Centaur" w:cs="Arial"/>
          <w:color w:val="383838"/>
        </w:rPr>
        <w:t xml:space="preserve"> </w:t>
      </w:r>
    </w:p>
    <w:p w:rsidR="005B5388" w:rsidRPr="009E1C9E" w:rsidRDefault="005B5388" w:rsidP="009E1C9E">
      <w:pPr>
        <w:pStyle w:val="a3"/>
        <w:shd w:val="clear" w:color="auto" w:fill="FFFFFF"/>
        <w:spacing w:before="150" w:beforeAutospacing="0" w:after="0" w:afterAutospacing="0"/>
        <w:rPr>
          <w:rFonts w:ascii="Centaur" w:hAnsi="Centaur" w:cs="Arial"/>
          <w:color w:val="383838"/>
        </w:rPr>
      </w:pPr>
      <w:r w:rsidRPr="009E1C9E">
        <w:rPr>
          <w:color w:val="383838"/>
        </w:rPr>
        <w:lastRenderedPageBreak/>
        <w:t>внимания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первого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приступа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астмы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Например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контакт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аллергеном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или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респираторная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инфекция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могут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вызвать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следующие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симптомы</w:t>
      </w:r>
      <w:r w:rsidRPr="009E1C9E">
        <w:rPr>
          <w:rFonts w:ascii="Centaur" w:hAnsi="Centaur" w:cs="Arial"/>
          <w:color w:val="383838"/>
        </w:rPr>
        <w:t>: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  <w:t xml:space="preserve">- </w:t>
      </w:r>
      <w:r w:rsidRPr="009E1C9E">
        <w:rPr>
          <w:color w:val="383838"/>
        </w:rPr>
        <w:t>свистящее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дыхание</w:t>
      </w:r>
      <w:r w:rsidRPr="009E1C9E">
        <w:rPr>
          <w:rFonts w:ascii="Centaur" w:hAnsi="Centaur" w:cs="Arial"/>
          <w:color w:val="383838"/>
        </w:rPr>
        <w:t>;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  <w:t xml:space="preserve">- </w:t>
      </w:r>
      <w:r w:rsidRPr="009E1C9E">
        <w:rPr>
          <w:color w:val="383838"/>
        </w:rPr>
        <w:t>безболезненное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стеснение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груди</w:t>
      </w:r>
      <w:r w:rsidRPr="009E1C9E">
        <w:rPr>
          <w:rFonts w:ascii="Centaur" w:hAnsi="Centaur" w:cs="Arial"/>
          <w:color w:val="383838"/>
        </w:rPr>
        <w:t>;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  <w:t xml:space="preserve">- </w:t>
      </w:r>
      <w:r w:rsidRPr="009E1C9E">
        <w:rPr>
          <w:color w:val="383838"/>
        </w:rPr>
        <w:t>трудности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выдохом</w:t>
      </w:r>
      <w:r w:rsidRPr="009E1C9E">
        <w:rPr>
          <w:rFonts w:ascii="Centaur" w:hAnsi="Centaur" w:cs="Arial"/>
          <w:color w:val="383838"/>
        </w:rPr>
        <w:t>;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  <w:t xml:space="preserve">- </w:t>
      </w:r>
      <w:r w:rsidRPr="009E1C9E">
        <w:rPr>
          <w:color w:val="383838"/>
        </w:rPr>
        <w:t>сухой</w:t>
      </w:r>
      <w:r w:rsidRPr="009E1C9E">
        <w:rPr>
          <w:rFonts w:ascii="Centaur" w:hAnsi="Centaur" w:cs="Arial"/>
          <w:color w:val="383838"/>
        </w:rPr>
        <w:t xml:space="preserve"> </w:t>
      </w:r>
      <w:proofErr w:type="spellStart"/>
      <w:r w:rsidRPr="009E1C9E">
        <w:rPr>
          <w:color w:val="383838"/>
        </w:rPr>
        <w:t>персистирующий</w:t>
      </w:r>
      <w:proofErr w:type="spellEnd"/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кашель</w:t>
      </w:r>
      <w:r w:rsidRPr="009E1C9E">
        <w:rPr>
          <w:rFonts w:ascii="Centaur" w:hAnsi="Centaur" w:cs="Arial"/>
          <w:color w:val="383838"/>
        </w:rPr>
        <w:t>;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  <w:t xml:space="preserve">- </w:t>
      </w:r>
      <w:r w:rsidRPr="009E1C9E">
        <w:rPr>
          <w:color w:val="383838"/>
        </w:rPr>
        <w:t>чувство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паники</w:t>
      </w:r>
      <w:r w:rsidRPr="009E1C9E">
        <w:rPr>
          <w:rFonts w:ascii="Centaur" w:hAnsi="Centaur" w:cs="Arial"/>
          <w:color w:val="383838"/>
        </w:rPr>
        <w:t>;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  <w:t xml:space="preserve">- </w:t>
      </w:r>
      <w:r w:rsidRPr="009E1C9E">
        <w:rPr>
          <w:color w:val="383838"/>
        </w:rPr>
        <w:t>потливость</w:t>
      </w:r>
      <w:r w:rsidRPr="009E1C9E">
        <w:rPr>
          <w:rFonts w:ascii="Centaur" w:hAnsi="Centaur" w:cs="Arial"/>
          <w:color w:val="383838"/>
        </w:rPr>
        <w:t>.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</w:r>
      <w:r w:rsidR="000235C7" w:rsidRPr="009E1C9E">
        <w:rPr>
          <w:rFonts w:ascii="Centaur" w:hAnsi="Centaur" w:cs="Arial"/>
          <w:color w:val="383838"/>
        </w:rPr>
        <w:t xml:space="preserve">           </w:t>
      </w:r>
      <w:r w:rsidRPr="009E1C9E">
        <w:rPr>
          <w:color w:val="383838"/>
        </w:rPr>
        <w:t>Эти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симптомы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резко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обостряются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ночью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ранние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утренние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часы</w:t>
      </w:r>
      <w:r w:rsidRPr="009E1C9E">
        <w:rPr>
          <w:rFonts w:ascii="Centaur" w:hAnsi="Centaur" w:cs="Arial"/>
          <w:color w:val="383838"/>
        </w:rPr>
        <w:t>.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</w:r>
      <w:r w:rsidRPr="009E1C9E">
        <w:rPr>
          <w:color w:val="383838"/>
        </w:rPr>
        <w:t>Некоторые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люди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отмечают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свистящее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дыхание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время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простуды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или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другой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инфекции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дыхательных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путей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большинстве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случаев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этот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симптом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свидетельствует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начале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астмы</w:t>
      </w:r>
      <w:r w:rsidRPr="009E1C9E">
        <w:rPr>
          <w:rFonts w:ascii="Centaur" w:hAnsi="Centaur" w:cs="Arial"/>
          <w:color w:val="383838"/>
        </w:rPr>
        <w:t>.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</w:r>
      <w:r w:rsidR="000235C7" w:rsidRPr="009E1C9E">
        <w:rPr>
          <w:rFonts w:ascii="Centaur" w:hAnsi="Centaur" w:cs="Arial"/>
          <w:color w:val="383838"/>
        </w:rPr>
        <w:t xml:space="preserve">            </w:t>
      </w:r>
      <w:r w:rsidRPr="009E1C9E">
        <w:rPr>
          <w:color w:val="383838"/>
        </w:rPr>
        <w:t>При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тяжелой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развиваются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следующие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симптомы</w:t>
      </w:r>
      <w:r w:rsidRPr="009E1C9E">
        <w:rPr>
          <w:rFonts w:ascii="Centaur" w:hAnsi="Centaur" w:cs="Arial"/>
          <w:color w:val="383838"/>
        </w:rPr>
        <w:t>: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  <w:t xml:space="preserve">- </w:t>
      </w:r>
      <w:r w:rsidRPr="009E1C9E">
        <w:rPr>
          <w:color w:val="383838"/>
        </w:rPr>
        <w:t>свистящее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дыхание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становится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неслышным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поскольку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слишком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мало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воздуха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проходит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дыхательным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путям</w:t>
      </w:r>
      <w:r w:rsidRPr="009E1C9E">
        <w:rPr>
          <w:rFonts w:ascii="Centaur" w:hAnsi="Centaur" w:cs="Arial"/>
          <w:color w:val="383838"/>
        </w:rPr>
        <w:t>;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  <w:t xml:space="preserve">- </w:t>
      </w:r>
      <w:r w:rsidRPr="009E1C9E">
        <w:rPr>
          <w:color w:val="383838"/>
        </w:rPr>
        <w:t>человек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может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закончить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фразу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из</w:t>
      </w:r>
      <w:r w:rsidRPr="009E1C9E">
        <w:rPr>
          <w:rFonts w:ascii="Centaur" w:hAnsi="Centaur" w:cs="Arial"/>
          <w:color w:val="383838"/>
        </w:rPr>
        <w:t>-</w:t>
      </w:r>
      <w:r w:rsidRPr="009E1C9E">
        <w:rPr>
          <w:color w:val="383838"/>
        </w:rPr>
        <w:t>за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одышки</w:t>
      </w:r>
      <w:r w:rsidRPr="009E1C9E">
        <w:rPr>
          <w:rFonts w:ascii="Centaur" w:hAnsi="Centaur" w:cs="Arial"/>
          <w:color w:val="383838"/>
        </w:rPr>
        <w:t>;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  <w:t xml:space="preserve">- </w:t>
      </w:r>
      <w:r w:rsidRPr="009E1C9E">
        <w:rPr>
          <w:color w:val="383838"/>
        </w:rPr>
        <w:t>из</w:t>
      </w:r>
      <w:r w:rsidRPr="009E1C9E">
        <w:rPr>
          <w:rFonts w:ascii="Centaur" w:hAnsi="Centaur" w:cs="Arial"/>
          <w:color w:val="383838"/>
        </w:rPr>
        <w:t>-</w:t>
      </w:r>
      <w:r w:rsidRPr="009E1C9E">
        <w:rPr>
          <w:color w:val="383838"/>
        </w:rPr>
        <w:t>за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нехватки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кислорода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синеют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губы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язык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пальцы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рук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ног</w:t>
      </w:r>
      <w:r w:rsidRPr="009E1C9E">
        <w:rPr>
          <w:rFonts w:ascii="Centaur" w:hAnsi="Centaur" w:cs="Arial"/>
          <w:color w:val="383838"/>
        </w:rPr>
        <w:t>;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</w:r>
      <w:r w:rsidR="009E1C9E" w:rsidRPr="009E1C9E">
        <w:rPr>
          <w:rFonts w:ascii="Centaur" w:hAnsi="Centaur" w:cs="Arial"/>
          <w:color w:val="383838"/>
        </w:rPr>
        <w:t xml:space="preserve">- </w:t>
      </w:r>
      <w:r w:rsidR="009E1C9E" w:rsidRPr="009E1C9E">
        <w:rPr>
          <w:color w:val="383838"/>
        </w:rPr>
        <w:t>спутанность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сознания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и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кома</w:t>
      </w:r>
      <w:r w:rsidR="009E1C9E" w:rsidRPr="009E1C9E">
        <w:rPr>
          <w:rFonts w:ascii="Centaur" w:hAnsi="Centaur" w:cs="Arial"/>
          <w:color w:val="383838"/>
        </w:rPr>
        <w:t>.</w:t>
      </w:r>
      <w:r w:rsidR="009E1C9E"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</w:r>
      <w:r w:rsidR="000235C7" w:rsidRPr="009E1C9E">
        <w:rPr>
          <w:rFonts w:ascii="Centaur" w:hAnsi="Centaur" w:cs="Arial"/>
          <w:color w:val="383838"/>
        </w:rPr>
        <w:t xml:space="preserve">           </w:t>
      </w:r>
      <w:r w:rsidRPr="009E1C9E">
        <w:rPr>
          <w:color w:val="383838"/>
        </w:rPr>
        <w:t>Современный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подход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лечению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заключается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том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что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больной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должен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пройти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обучение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у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врача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чтобы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уверенно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справляться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возможным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приступом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астмы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Самыми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важными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аспектами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успешного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контроля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является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тщательный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подбор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медикаментозного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лечения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регулярный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мониторинг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состояния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больного</w:t>
      </w:r>
      <w:r w:rsidRPr="009E1C9E">
        <w:rPr>
          <w:rFonts w:ascii="Centaur" w:hAnsi="Centaur" w:cs="Arial"/>
          <w:color w:val="383838"/>
        </w:rPr>
        <w:t>.</w:t>
      </w:r>
      <w:r w:rsidRPr="009E1C9E">
        <w:rPr>
          <w:rFonts w:ascii="Centaur" w:hAnsi="Centaur" w:cs="Arial"/>
          <w:color w:val="383838"/>
        </w:rPr>
        <w:br/>
      </w:r>
      <w:r w:rsidRPr="009E1C9E">
        <w:rPr>
          <w:rFonts w:ascii="Centaur" w:hAnsi="Centaur" w:cs="Arial"/>
          <w:color w:val="383838"/>
        </w:rPr>
        <w:br/>
      </w:r>
      <w:r w:rsidR="000235C7" w:rsidRPr="009E1C9E">
        <w:rPr>
          <w:rFonts w:ascii="Centaur" w:hAnsi="Centaur" w:cs="Arial"/>
          <w:color w:val="383838"/>
        </w:rPr>
        <w:t xml:space="preserve">           </w:t>
      </w:r>
      <w:r w:rsidRPr="009E1C9E">
        <w:rPr>
          <w:color w:val="383838"/>
        </w:rPr>
        <w:t>Целью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любого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медикаментозного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лечения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является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ликвидация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симптомов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снижение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частоты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тяжести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приступов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астмы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При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регулярном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контроле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симптомов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редко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развиваются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тяжелые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у</w:t>
      </w:r>
      <w:r w:rsidR="009E1C9E" w:rsidRPr="009E1C9E">
        <w:rPr>
          <w:color w:val="383838"/>
        </w:rPr>
        <w:t>грожающие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жизни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приступы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астмы</w:t>
      </w:r>
      <w:r w:rsidR="009E1C9E" w:rsidRPr="009E1C9E">
        <w:rPr>
          <w:rFonts w:ascii="Centaur" w:hAnsi="Centaur" w:cs="Arial"/>
          <w:color w:val="383838"/>
        </w:rPr>
        <w:t>.</w:t>
      </w:r>
      <w:r w:rsidRPr="009E1C9E">
        <w:rPr>
          <w:rFonts w:ascii="Centaur" w:hAnsi="Centaur" w:cs="Arial"/>
          <w:color w:val="383838"/>
        </w:rPr>
        <w:br/>
      </w:r>
      <w:r w:rsidR="000235C7" w:rsidRPr="009E1C9E">
        <w:rPr>
          <w:rFonts w:ascii="Centaur" w:hAnsi="Centaur" w:cs="Arial"/>
          <w:color w:val="383838"/>
        </w:rPr>
        <w:t xml:space="preserve">            </w:t>
      </w:r>
      <w:r w:rsidRPr="009E1C9E">
        <w:rPr>
          <w:color w:val="383838"/>
        </w:rPr>
        <w:t>Существуют</w:t>
      </w:r>
      <w:r w:rsidRPr="009E1C9E">
        <w:rPr>
          <w:rFonts w:ascii="Centaur" w:hAnsi="Centaur" w:cs="Arial"/>
          <w:color w:val="383838"/>
        </w:rPr>
        <w:t xml:space="preserve"> 2 </w:t>
      </w:r>
      <w:r w:rsidRPr="009E1C9E">
        <w:rPr>
          <w:color w:val="383838"/>
        </w:rPr>
        <w:t>основные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формы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</w:t>
      </w:r>
      <w:proofErr w:type="gramStart"/>
      <w:r w:rsidRPr="009E1C9E">
        <w:rPr>
          <w:color w:val="383838"/>
        </w:rPr>
        <w:t>рств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дл</w:t>
      </w:r>
      <w:proofErr w:type="gramEnd"/>
      <w:r w:rsidRPr="009E1C9E">
        <w:rPr>
          <w:color w:val="383838"/>
        </w:rPr>
        <w:t>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лечения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rFonts w:ascii="Centaur" w:hAnsi="Centaur" w:cs="Centaur"/>
          <w:color w:val="383838"/>
        </w:rPr>
        <w:t>—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быстродействующие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лекарства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снимающие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симптомы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контролирующие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лекарства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Приступы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свистящего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дыхания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обычно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лечат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быстродействующими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лекарствами</w:t>
      </w:r>
      <w:r w:rsidRPr="009E1C9E">
        <w:rPr>
          <w:rFonts w:ascii="Centaur" w:hAnsi="Centaur" w:cs="Arial"/>
          <w:color w:val="383838"/>
        </w:rPr>
        <w:t xml:space="preserve"> (</w:t>
      </w:r>
      <w:proofErr w:type="spellStart"/>
      <w:r w:rsidRPr="009E1C9E">
        <w:rPr>
          <w:color w:val="383838"/>
        </w:rPr>
        <w:t>бронходилататорами</w:t>
      </w:r>
      <w:proofErr w:type="spellEnd"/>
      <w:r w:rsidRPr="009E1C9E">
        <w:rPr>
          <w:rFonts w:ascii="Centaur" w:hAnsi="Centaur" w:cs="Arial"/>
          <w:color w:val="383838"/>
        </w:rPr>
        <w:t xml:space="preserve">). </w:t>
      </w:r>
      <w:r w:rsidRPr="009E1C9E">
        <w:rPr>
          <w:color w:val="383838"/>
        </w:rPr>
        <w:t>Выделяют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несколько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видов</w:t>
      </w:r>
      <w:r w:rsidRPr="009E1C9E">
        <w:rPr>
          <w:rFonts w:ascii="Centaur" w:hAnsi="Centaur" w:cs="Arial"/>
          <w:color w:val="383838"/>
        </w:rPr>
        <w:t xml:space="preserve"> </w:t>
      </w:r>
      <w:proofErr w:type="spellStart"/>
      <w:r w:rsidRPr="009E1C9E">
        <w:rPr>
          <w:color w:val="383838"/>
        </w:rPr>
        <w:t>бронходилататоров</w:t>
      </w:r>
      <w:proofErr w:type="spellEnd"/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которые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расслабляют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мышцы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бронхов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тем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самым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расширяют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просвет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одновременно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устраняют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нарушение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дыхательной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деятельности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Эффект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таких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лекарств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наступает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обычно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течение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нескольких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минут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после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ингаляции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но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длится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только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несколько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часов</w:t>
      </w:r>
      <w:r w:rsidR="009E1C9E" w:rsidRPr="009E1C9E">
        <w:rPr>
          <w:rFonts w:ascii="Centaur" w:hAnsi="Centaur" w:cs="Arial"/>
          <w:color w:val="383838"/>
        </w:rPr>
        <w:t>.</w:t>
      </w:r>
      <w:r w:rsidRPr="009E1C9E">
        <w:rPr>
          <w:rFonts w:ascii="Centaur" w:hAnsi="Centaur" w:cs="Arial"/>
          <w:color w:val="383838"/>
        </w:rPr>
        <w:br/>
      </w:r>
      <w:r w:rsidR="000235C7" w:rsidRPr="009E1C9E">
        <w:rPr>
          <w:rFonts w:ascii="Centaur" w:hAnsi="Centaur" w:cs="Arial"/>
          <w:color w:val="383838"/>
        </w:rPr>
        <w:t xml:space="preserve">             </w:t>
      </w:r>
      <w:r w:rsidRPr="009E1C9E">
        <w:rPr>
          <w:color w:val="383838"/>
        </w:rPr>
        <w:t>Вторая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категория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</w:t>
      </w:r>
      <w:proofErr w:type="gramStart"/>
      <w:r w:rsidRPr="009E1C9E">
        <w:rPr>
          <w:color w:val="383838"/>
        </w:rPr>
        <w:t>рств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</w:t>
      </w:r>
      <w:proofErr w:type="gramEnd"/>
      <w:r w:rsidRPr="009E1C9E">
        <w:rPr>
          <w:color w:val="383838"/>
        </w:rPr>
        <w:t>именяется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для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контроля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профилактики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приступов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астмы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Большинство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этих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лекарств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относится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группе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кортикостероидов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Они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замедляют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производство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слизи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снимают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воспаление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дыхательных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путей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чем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уменьшают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вероятность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последующего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сужения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действии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провоцирующих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веществ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некоторых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lastRenderedPageBreak/>
        <w:t>случаях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применяются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нестероидные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противовоспалительные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лекарства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которые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снижают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степень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аллергической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реакции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предотвращают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сужение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дыхательных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путей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Для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получения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эффекта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контролирующие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лекарства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следует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принимать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ежедневно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течение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нескольких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дней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Быстродействующие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контролирующие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лекарства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основном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выпускают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виде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ингаляторов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которые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распыляют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строго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отмеренную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дозу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При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острых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приступах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для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некоторых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больных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удобнее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ингаляторы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аэрозольными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баллончиками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или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виде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специальных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распылителей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Они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создают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тонкую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взвесь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лекарства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воздухе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которую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вдыхают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через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патрубок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или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лицевую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маску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Баллончики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используются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также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том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случае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если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трудно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точно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отмерить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дозу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лекарства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Дети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должны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пользоваться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то</w:t>
      </w:r>
      <w:r w:rsidR="009E1C9E" w:rsidRPr="009E1C9E">
        <w:rPr>
          <w:color w:val="383838"/>
        </w:rPr>
        <w:t>лько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аэрозольными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баллончиками</w:t>
      </w:r>
      <w:r w:rsidR="009E1C9E" w:rsidRPr="009E1C9E">
        <w:rPr>
          <w:rFonts w:ascii="Centaur" w:hAnsi="Centaur" w:cs="Arial"/>
          <w:color w:val="383838"/>
        </w:rPr>
        <w:t>.</w:t>
      </w:r>
      <w:r w:rsidRPr="009E1C9E">
        <w:rPr>
          <w:rFonts w:ascii="Centaur" w:hAnsi="Centaur" w:cs="Arial"/>
          <w:color w:val="383838"/>
        </w:rPr>
        <w:br/>
      </w:r>
      <w:r w:rsidR="000235C7" w:rsidRPr="009E1C9E">
        <w:rPr>
          <w:rFonts w:ascii="Centaur" w:hAnsi="Centaur" w:cs="Arial"/>
          <w:color w:val="383838"/>
        </w:rPr>
        <w:t xml:space="preserve">            </w:t>
      </w:r>
      <w:r w:rsidRPr="009E1C9E">
        <w:rPr>
          <w:color w:val="383838"/>
        </w:rPr>
        <w:t>Пациентам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застарелой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тяжелой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астмой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назначают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контролирующие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лекарства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низких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дозах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перорально</w:t>
      </w:r>
      <w:r w:rsidR="009E1C9E" w:rsidRPr="009E1C9E">
        <w:rPr>
          <w:rFonts w:ascii="Centaur" w:hAnsi="Centaur" w:cs="Arial"/>
          <w:color w:val="383838"/>
        </w:rPr>
        <w:t xml:space="preserve"> (</w:t>
      </w:r>
      <w:r w:rsidR="009E1C9E" w:rsidRPr="009E1C9E">
        <w:rPr>
          <w:color w:val="383838"/>
        </w:rPr>
        <w:t>вместо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ингаляции</w:t>
      </w:r>
      <w:r w:rsidR="009E1C9E" w:rsidRPr="009E1C9E">
        <w:rPr>
          <w:rFonts w:ascii="Centaur" w:hAnsi="Centaur" w:cs="Arial"/>
          <w:color w:val="383838"/>
        </w:rPr>
        <w:t>).</w:t>
      </w:r>
      <w:r w:rsidRPr="009E1C9E">
        <w:rPr>
          <w:rFonts w:ascii="Centaur" w:hAnsi="Centaur" w:cs="Arial"/>
          <w:color w:val="383838"/>
        </w:rPr>
        <w:br/>
      </w:r>
      <w:r w:rsidR="000235C7" w:rsidRPr="009E1C9E">
        <w:rPr>
          <w:rFonts w:ascii="Centaur" w:hAnsi="Centaur" w:cs="Arial"/>
          <w:color w:val="383838"/>
        </w:rPr>
        <w:t xml:space="preserve">            </w:t>
      </w:r>
      <w:r w:rsidRPr="009E1C9E">
        <w:rPr>
          <w:color w:val="383838"/>
        </w:rPr>
        <w:t>Большинство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взрослых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детей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астмой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могут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вести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нормальную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жизнь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условии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что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они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строго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следуют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советам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врачей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принимают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лекарства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лечебному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плану</w:t>
      </w:r>
      <w:r w:rsidRPr="009E1C9E">
        <w:rPr>
          <w:rFonts w:ascii="Centaur" w:hAnsi="Centaur" w:cs="Arial"/>
          <w:color w:val="383838"/>
        </w:rPr>
        <w:t>.</w:t>
      </w:r>
      <w:r w:rsidR="000235C7" w:rsidRPr="009E1C9E">
        <w:rPr>
          <w:rFonts w:ascii="Centaur" w:hAnsi="Centaur" w:cs="Arial"/>
          <w:color w:val="383838"/>
        </w:rPr>
        <w:t xml:space="preserve"> </w:t>
      </w:r>
      <w:r w:rsidR="000235C7" w:rsidRPr="009E1C9E">
        <w:rPr>
          <w:rFonts w:ascii="Centaur" w:hAnsi="Centaur" w:cs="Arial"/>
          <w:color w:val="383838"/>
        </w:rPr>
        <w:br/>
      </w:r>
      <w:r w:rsidR="000235C7" w:rsidRPr="009E1C9E">
        <w:rPr>
          <w:color w:val="383838"/>
        </w:rPr>
        <w:t>Некоторые</w:t>
      </w:r>
      <w:r w:rsidR="000235C7" w:rsidRPr="009E1C9E">
        <w:rPr>
          <w:rFonts w:ascii="Centaur" w:hAnsi="Centaur" w:cs="Arial"/>
          <w:color w:val="383838"/>
        </w:rPr>
        <w:t xml:space="preserve"> </w:t>
      </w:r>
      <w:r w:rsidR="000235C7" w:rsidRPr="009E1C9E">
        <w:rPr>
          <w:color w:val="383838"/>
        </w:rPr>
        <w:t>астматики</w:t>
      </w:r>
      <w:r w:rsidR="000235C7" w:rsidRPr="009E1C9E">
        <w:rPr>
          <w:rFonts w:ascii="Centaur" w:hAnsi="Centaur" w:cs="Arial"/>
          <w:color w:val="383838"/>
        </w:rPr>
        <w:t xml:space="preserve"> </w:t>
      </w:r>
      <w:r w:rsidR="000235C7" w:rsidRPr="009E1C9E">
        <w:rPr>
          <w:color w:val="383838"/>
        </w:rPr>
        <w:t>не</w:t>
      </w:r>
      <w:r w:rsidR="000235C7" w:rsidRPr="009E1C9E">
        <w:rPr>
          <w:rFonts w:ascii="Centaur" w:hAnsi="Centaur" w:cs="Arial"/>
          <w:color w:val="383838"/>
        </w:rPr>
        <w:t xml:space="preserve"> </w:t>
      </w:r>
      <w:r w:rsidR="000235C7" w:rsidRPr="009E1C9E">
        <w:rPr>
          <w:color w:val="383838"/>
        </w:rPr>
        <w:t>нуждаются</w:t>
      </w:r>
      <w:r w:rsidR="000235C7" w:rsidRPr="009E1C9E">
        <w:rPr>
          <w:rFonts w:ascii="Centaur" w:hAnsi="Centaur" w:cs="Arial"/>
          <w:color w:val="383838"/>
        </w:rPr>
        <w:t xml:space="preserve"> </w:t>
      </w:r>
      <w:r w:rsidR="000235C7" w:rsidRPr="009E1C9E">
        <w:rPr>
          <w:color w:val="383838"/>
        </w:rPr>
        <w:t>в</w:t>
      </w:r>
      <w:r w:rsidR="000235C7" w:rsidRPr="009E1C9E">
        <w:rPr>
          <w:rFonts w:ascii="Centaur" w:hAnsi="Centaur" w:cs="Arial"/>
          <w:color w:val="383838"/>
        </w:rPr>
        <w:t xml:space="preserve"> </w:t>
      </w:r>
      <w:r w:rsidR="000235C7" w:rsidRPr="009E1C9E">
        <w:rPr>
          <w:color w:val="383838"/>
        </w:rPr>
        <w:t>лечении</w:t>
      </w:r>
      <w:r w:rsidR="000235C7" w:rsidRPr="009E1C9E">
        <w:rPr>
          <w:rFonts w:ascii="Centaur" w:hAnsi="Centaur" w:cs="Arial"/>
          <w:color w:val="383838"/>
        </w:rPr>
        <w:t xml:space="preserve"> </w:t>
      </w:r>
      <w:r w:rsidR="000235C7" w:rsidRPr="009E1C9E">
        <w:rPr>
          <w:color w:val="383838"/>
        </w:rPr>
        <w:t>при</w:t>
      </w:r>
      <w:r w:rsidR="000235C7" w:rsidRPr="009E1C9E">
        <w:rPr>
          <w:rFonts w:ascii="Centaur" w:hAnsi="Centaur" w:cs="Arial"/>
          <w:color w:val="383838"/>
        </w:rPr>
        <w:t xml:space="preserve"> </w:t>
      </w:r>
      <w:r w:rsidR="000235C7" w:rsidRPr="009E1C9E">
        <w:rPr>
          <w:color w:val="383838"/>
        </w:rPr>
        <w:t>условии</w:t>
      </w:r>
      <w:r w:rsidR="000235C7" w:rsidRPr="009E1C9E">
        <w:rPr>
          <w:rFonts w:ascii="Centaur" w:hAnsi="Centaur" w:cs="Arial"/>
          <w:color w:val="383838"/>
        </w:rPr>
        <w:t xml:space="preserve">, </w:t>
      </w:r>
      <w:r w:rsidR="000235C7" w:rsidRPr="009E1C9E">
        <w:rPr>
          <w:color w:val="383838"/>
        </w:rPr>
        <w:t>что</w:t>
      </w:r>
      <w:r w:rsidR="000235C7" w:rsidRPr="009E1C9E">
        <w:rPr>
          <w:rFonts w:ascii="Centaur" w:hAnsi="Centaur" w:cs="Arial"/>
          <w:color w:val="383838"/>
        </w:rPr>
        <w:t xml:space="preserve"> </w:t>
      </w:r>
      <w:r w:rsidR="000235C7" w:rsidRPr="009E1C9E">
        <w:rPr>
          <w:color w:val="383838"/>
        </w:rPr>
        <w:t>они</w:t>
      </w:r>
      <w:r w:rsidR="000235C7" w:rsidRPr="009E1C9E">
        <w:rPr>
          <w:rFonts w:ascii="Centaur" w:hAnsi="Centaur" w:cs="Arial"/>
          <w:color w:val="383838"/>
        </w:rPr>
        <w:t xml:space="preserve"> </w:t>
      </w:r>
      <w:r w:rsidR="000235C7" w:rsidRPr="009E1C9E">
        <w:rPr>
          <w:color w:val="383838"/>
        </w:rPr>
        <w:t>будут</w:t>
      </w:r>
      <w:r w:rsidR="000235C7" w:rsidRPr="009E1C9E">
        <w:rPr>
          <w:rFonts w:ascii="Centaur" w:hAnsi="Centaur" w:cs="Arial"/>
          <w:color w:val="383838"/>
        </w:rPr>
        <w:t xml:space="preserve"> </w:t>
      </w:r>
      <w:r w:rsidR="000235C7" w:rsidRPr="009E1C9E">
        <w:rPr>
          <w:color w:val="383838"/>
        </w:rPr>
        <w:t>избегать</w:t>
      </w:r>
      <w:r w:rsidR="000235C7" w:rsidRPr="009E1C9E">
        <w:rPr>
          <w:rFonts w:ascii="Centaur" w:hAnsi="Centaur" w:cs="Arial"/>
          <w:color w:val="383838"/>
        </w:rPr>
        <w:t xml:space="preserve"> </w:t>
      </w:r>
      <w:r w:rsidR="000235C7" w:rsidRPr="009E1C9E">
        <w:rPr>
          <w:color w:val="383838"/>
        </w:rPr>
        <w:t>любых</w:t>
      </w:r>
      <w:r w:rsidR="000235C7" w:rsidRPr="009E1C9E">
        <w:rPr>
          <w:rFonts w:ascii="Centaur" w:hAnsi="Centaur" w:cs="Arial"/>
          <w:color w:val="383838"/>
        </w:rPr>
        <w:t xml:space="preserve"> </w:t>
      </w:r>
      <w:r w:rsidR="000235C7" w:rsidRPr="009E1C9E">
        <w:rPr>
          <w:color w:val="383838"/>
        </w:rPr>
        <w:t>фа</w:t>
      </w:r>
      <w:r w:rsidR="009E1C9E" w:rsidRPr="009E1C9E">
        <w:rPr>
          <w:color w:val="383838"/>
        </w:rPr>
        <w:t>кторов</w:t>
      </w:r>
      <w:r w:rsidR="009E1C9E" w:rsidRPr="009E1C9E">
        <w:rPr>
          <w:rFonts w:ascii="Centaur" w:hAnsi="Centaur" w:cs="Arial"/>
          <w:color w:val="383838"/>
        </w:rPr>
        <w:t xml:space="preserve">, </w:t>
      </w:r>
      <w:r w:rsidR="009E1C9E" w:rsidRPr="009E1C9E">
        <w:rPr>
          <w:color w:val="383838"/>
        </w:rPr>
        <w:t>провоцирующих</w:t>
      </w:r>
      <w:r w:rsidR="009E1C9E" w:rsidRPr="009E1C9E">
        <w:rPr>
          <w:rFonts w:ascii="Centaur" w:hAnsi="Centaur" w:cs="Arial"/>
          <w:color w:val="383838"/>
        </w:rPr>
        <w:t xml:space="preserve"> </w:t>
      </w:r>
      <w:r w:rsidR="009E1C9E" w:rsidRPr="009E1C9E">
        <w:rPr>
          <w:color w:val="383838"/>
        </w:rPr>
        <w:t>приступы</w:t>
      </w:r>
      <w:r w:rsidR="009E1C9E" w:rsidRPr="009E1C9E">
        <w:rPr>
          <w:rFonts w:ascii="Centaur" w:hAnsi="Centaur" w:cs="Arial"/>
          <w:color w:val="383838"/>
        </w:rPr>
        <w:t>.</w:t>
      </w:r>
      <w:r w:rsidRPr="009E1C9E">
        <w:rPr>
          <w:rFonts w:ascii="Centaur" w:hAnsi="Centaur" w:cs="Arial"/>
          <w:color w:val="383838"/>
        </w:rPr>
        <w:br/>
      </w:r>
      <w:r w:rsidR="000235C7" w:rsidRPr="009E1C9E">
        <w:rPr>
          <w:rFonts w:ascii="Centaur" w:hAnsi="Centaur" w:cs="Arial"/>
          <w:color w:val="383838"/>
        </w:rPr>
        <w:t xml:space="preserve">              </w:t>
      </w:r>
      <w:r w:rsidRPr="009E1C9E">
        <w:rPr>
          <w:color w:val="383838"/>
        </w:rPr>
        <w:t>Примерно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половине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случаев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детская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проходит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</w:t>
      </w:r>
      <w:r w:rsidRPr="009E1C9E">
        <w:rPr>
          <w:rFonts w:ascii="Centaur" w:hAnsi="Centaur" w:cs="Arial"/>
          <w:color w:val="383838"/>
        </w:rPr>
        <w:t xml:space="preserve"> 20 </w:t>
      </w:r>
      <w:r w:rsidRPr="009E1C9E">
        <w:rPr>
          <w:color w:val="383838"/>
        </w:rPr>
        <w:t>годам</w:t>
      </w:r>
      <w:r w:rsidRPr="009E1C9E">
        <w:rPr>
          <w:rFonts w:ascii="Centaur" w:hAnsi="Centaur" w:cs="Arial"/>
          <w:color w:val="383838"/>
        </w:rPr>
        <w:t xml:space="preserve">. </w:t>
      </w:r>
      <w:r w:rsidRPr="009E1C9E">
        <w:rPr>
          <w:color w:val="383838"/>
        </w:rPr>
        <w:t>Прогноз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для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взрослых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астматиков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у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которых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в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целом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хорошее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состояние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здоровья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также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очень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благоприятный</w:t>
      </w:r>
      <w:r w:rsidRPr="009E1C9E">
        <w:rPr>
          <w:rFonts w:ascii="Centaur" w:hAnsi="Centaur" w:cs="Arial"/>
          <w:color w:val="383838"/>
        </w:rPr>
        <w:t xml:space="preserve">, </w:t>
      </w:r>
      <w:r w:rsidRPr="009E1C9E">
        <w:rPr>
          <w:color w:val="383838"/>
        </w:rPr>
        <w:t>если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они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строго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следят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за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своим</w:t>
      </w:r>
      <w:r w:rsidRPr="009E1C9E">
        <w:rPr>
          <w:rFonts w:ascii="Centaur" w:hAnsi="Centaur" w:cs="Arial"/>
          <w:color w:val="383838"/>
        </w:rPr>
        <w:t xml:space="preserve"> </w:t>
      </w:r>
      <w:r w:rsidRPr="009E1C9E">
        <w:rPr>
          <w:color w:val="383838"/>
        </w:rPr>
        <w:t>состоянием</w:t>
      </w:r>
      <w:r w:rsidRPr="009E1C9E">
        <w:rPr>
          <w:rFonts w:ascii="Centaur" w:hAnsi="Centaur" w:cs="Arial"/>
          <w:color w:val="383838"/>
        </w:rPr>
        <w:t>.</w:t>
      </w:r>
    </w:p>
    <w:p w:rsidR="00DE4463" w:rsidRPr="009E1C9E" w:rsidRDefault="00DE4463">
      <w:pPr>
        <w:rPr>
          <w:rFonts w:ascii="Centaur" w:hAnsi="Centaur"/>
          <w:sz w:val="24"/>
          <w:szCs w:val="24"/>
        </w:rPr>
      </w:pPr>
    </w:p>
    <w:sectPr w:rsidR="00DE4463" w:rsidRPr="009E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88"/>
    <w:rsid w:val="000235C7"/>
    <w:rsid w:val="005B5388"/>
    <w:rsid w:val="009E1C9E"/>
    <w:rsid w:val="00D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3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3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2019-04-30T11:54:00Z</cp:lastPrinted>
  <dcterms:created xsi:type="dcterms:W3CDTF">2019-04-30T11:29:00Z</dcterms:created>
  <dcterms:modified xsi:type="dcterms:W3CDTF">2019-04-30T11:57:00Z</dcterms:modified>
</cp:coreProperties>
</file>